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7E0E1C">
        <w:rPr>
          <w:sz w:val="26"/>
          <w:szCs w:val="26"/>
        </w:rPr>
        <w:t xml:space="preserve">20 </w:t>
      </w:r>
      <w:r w:rsidR="00E51064">
        <w:rPr>
          <w:sz w:val="26"/>
          <w:szCs w:val="26"/>
        </w:rPr>
        <w:t>октября</w:t>
      </w:r>
      <w:r w:rsidR="00BF286B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E51064" w:rsidRPr="00E51064">
        <w:rPr>
          <w:sz w:val="26"/>
          <w:szCs w:val="26"/>
        </w:rPr>
        <w:t>Отдел</w:t>
      </w:r>
      <w:r w:rsidR="00E51064">
        <w:rPr>
          <w:sz w:val="26"/>
          <w:szCs w:val="26"/>
        </w:rPr>
        <w:t>а</w:t>
      </w:r>
      <w:r w:rsidR="00E51064" w:rsidRPr="00E51064">
        <w:rPr>
          <w:sz w:val="26"/>
          <w:szCs w:val="26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54827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>.</w:t>
      </w:r>
      <w:r w:rsidR="00354827">
        <w:rPr>
          <w:sz w:val="26"/>
          <w:szCs w:val="26"/>
        </w:rPr>
        <w:t xml:space="preserve"> </w:t>
      </w:r>
      <w:proofErr w:type="gramStart"/>
      <w:r w:rsidR="00354827">
        <w:rPr>
          <w:sz w:val="26"/>
          <w:szCs w:val="26"/>
        </w:rPr>
        <w:t>Выйди с ходатайством в Государственный Совет Удмуртской Республики о награждении</w:t>
      </w:r>
      <w:r w:rsidR="00BD0D6E" w:rsidRPr="000D2B0E">
        <w:rPr>
          <w:sz w:val="26"/>
          <w:szCs w:val="26"/>
        </w:rPr>
        <w:t xml:space="preserve"> </w:t>
      </w:r>
      <w:r w:rsidR="00101618" w:rsidRPr="000D2B0E">
        <w:rPr>
          <w:sz w:val="26"/>
          <w:szCs w:val="26"/>
        </w:rPr>
        <w:t xml:space="preserve">Почетной грамотой </w:t>
      </w:r>
      <w:r w:rsidR="00354827">
        <w:rPr>
          <w:sz w:val="26"/>
          <w:szCs w:val="26"/>
        </w:rPr>
        <w:t xml:space="preserve">Государственного Совета </w:t>
      </w:r>
      <w:r w:rsidR="00101618">
        <w:rPr>
          <w:sz w:val="26"/>
          <w:szCs w:val="26"/>
        </w:rPr>
        <w:t>Удмуртской Республики</w:t>
      </w:r>
      <w:r w:rsidR="00354827">
        <w:rPr>
          <w:sz w:val="26"/>
          <w:szCs w:val="26"/>
        </w:rPr>
        <w:t xml:space="preserve"> </w:t>
      </w:r>
      <w:r w:rsidR="00E51064">
        <w:rPr>
          <w:sz w:val="26"/>
          <w:szCs w:val="26"/>
        </w:rPr>
        <w:t>Приезжей Лид</w:t>
      </w:r>
      <w:r w:rsidR="00E51064" w:rsidRPr="00E51064">
        <w:rPr>
          <w:sz w:val="26"/>
          <w:szCs w:val="26"/>
        </w:rPr>
        <w:t>ии Валерьяновны, учителя русского языка и литературы Муниципального казенного общеобразовательного учреждения «Барановская средняя общеобразовательная школа», за многолетний добросовестный труд, достижения и заслуги в сфере образования</w:t>
      </w:r>
      <w:r w:rsidR="00354827">
        <w:rPr>
          <w:sz w:val="26"/>
          <w:szCs w:val="26"/>
        </w:rPr>
        <w:t>.</w:t>
      </w:r>
      <w:proofErr w:type="gramEnd"/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7E0E1C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20 </w:t>
      </w:r>
      <w:bookmarkStart w:id="0" w:name="_GoBack"/>
      <w:bookmarkEnd w:id="0"/>
      <w:r w:rsidR="00E51064">
        <w:rPr>
          <w:rFonts w:eastAsia="Arial"/>
          <w:sz w:val="26"/>
          <w:szCs w:val="26"/>
        </w:rPr>
        <w:t>октября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E51064">
        <w:rPr>
          <w:rFonts w:eastAsia="Arial"/>
          <w:sz w:val="26"/>
          <w:szCs w:val="26"/>
        </w:rPr>
        <w:t>36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sectPr w:rsidR="00354827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0E1C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51064"/>
    <w:rsid w:val="00E702D4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5C9F9-A5CA-4A32-8AF7-542C28ACED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1635FD-385B-43D1-A20F-8105491846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42E35E-7762-4A9D-83E4-425F3FCAF1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782F8-D961-4819-B243-5D6554C7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2022-10-20T10:49:00Z</cp:lastPrinted>
  <dcterms:created xsi:type="dcterms:W3CDTF">2022-08-30T11:02:00Z</dcterms:created>
  <dcterms:modified xsi:type="dcterms:W3CDTF">2022-10-20T10:49:00Z</dcterms:modified>
</cp:coreProperties>
</file>